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04CA" w14:textId="0EE5950B" w:rsidR="00F06373" w:rsidRPr="006A4AD5" w:rsidRDefault="00517833" w:rsidP="00517833">
      <w:pPr>
        <w:jc w:val="center"/>
        <w:rPr>
          <w:b/>
          <w:sz w:val="24"/>
          <w:szCs w:val="24"/>
          <w:u w:val="single"/>
        </w:rPr>
      </w:pPr>
      <w:r w:rsidRPr="006A4AD5">
        <w:rPr>
          <w:b/>
          <w:sz w:val="24"/>
          <w:szCs w:val="24"/>
          <w:u w:val="single"/>
        </w:rPr>
        <w:t>Δημοσιοποίηση θέσεων κινητικότητας Δήμου Παλλήνης Α’ Κύκλου 2024</w:t>
      </w:r>
    </w:p>
    <w:p w14:paraId="18937A40" w14:textId="6CC5A604" w:rsidR="00517833" w:rsidRDefault="00517833" w:rsidP="00517833">
      <w:pPr>
        <w:jc w:val="center"/>
        <w:rPr>
          <w:b/>
        </w:rPr>
      </w:pPr>
    </w:p>
    <w:p w14:paraId="757ECD34" w14:textId="5B157522" w:rsidR="00517833" w:rsidRDefault="00517833" w:rsidP="00C828C4">
      <w:pPr>
        <w:ind w:left="-567"/>
        <w:jc w:val="both"/>
      </w:pPr>
      <w:r>
        <w:t>Γνωστοποιείται ότι εγκρίθηκε το αίτημα του Δήμου Παλλήνης για κάλυψη κενών οργανικών θέσεων με μετάταξη και αναγκών με απόσπαση.</w:t>
      </w:r>
    </w:p>
    <w:p w14:paraId="613B742A" w14:textId="5FB40116" w:rsidR="00517833" w:rsidRDefault="00517833" w:rsidP="00C828C4">
      <w:pPr>
        <w:ind w:left="-567"/>
        <w:jc w:val="both"/>
      </w:pPr>
      <w:r>
        <w:t>Κάθε ενδιαφερόμενος υπάλληλος δύνα</w:t>
      </w:r>
      <w:r w:rsidR="001F0EAB">
        <w:t>ται να υποβάλλει αίτηση</w:t>
      </w:r>
      <w:r w:rsidRPr="00C828C4">
        <w:rPr>
          <w:b/>
        </w:rPr>
        <w:t xml:space="preserve"> έως και τις 15</w:t>
      </w:r>
      <w:r>
        <w:t xml:space="preserve"> Απριλίου 2024.</w:t>
      </w:r>
    </w:p>
    <w:p w14:paraId="7B763BDB" w14:textId="01E347E2" w:rsidR="00517833" w:rsidRDefault="00517833" w:rsidP="00517833">
      <w:pPr>
        <w:jc w:val="both"/>
      </w:pPr>
    </w:p>
    <w:tbl>
      <w:tblPr>
        <w:tblStyle w:val="a3"/>
        <w:tblW w:w="9640" w:type="dxa"/>
        <w:tblInd w:w="-673" w:type="dxa"/>
        <w:tblLook w:val="04A0" w:firstRow="1" w:lastRow="0" w:firstColumn="1" w:lastColumn="0" w:noHBand="0" w:noVBand="1"/>
      </w:tblPr>
      <w:tblGrid>
        <w:gridCol w:w="1661"/>
        <w:gridCol w:w="2693"/>
        <w:gridCol w:w="5286"/>
      </w:tblGrid>
      <w:tr w:rsidR="00517833" w14:paraId="06CA3B58" w14:textId="77777777" w:rsidTr="00C828C4">
        <w:tc>
          <w:tcPr>
            <w:tcW w:w="9640" w:type="dxa"/>
            <w:gridSpan w:val="3"/>
          </w:tcPr>
          <w:p w14:paraId="2FFCB6CF" w14:textId="4BB658F4" w:rsidR="00517833" w:rsidRPr="00517833" w:rsidRDefault="00517833" w:rsidP="006A4AD5">
            <w:pPr>
              <w:jc w:val="center"/>
              <w:rPr>
                <w:b/>
              </w:rPr>
            </w:pPr>
            <w:r w:rsidRPr="00517833">
              <w:rPr>
                <w:b/>
              </w:rPr>
              <w:t>ΘΕΣΕΙΣ ΓΙΑ ΜΕΤΑΤΑΞΗ</w:t>
            </w:r>
          </w:p>
        </w:tc>
      </w:tr>
      <w:tr w:rsidR="00517833" w14:paraId="775729D7" w14:textId="77777777" w:rsidTr="006A4AD5">
        <w:tc>
          <w:tcPr>
            <w:tcW w:w="1661" w:type="dxa"/>
          </w:tcPr>
          <w:p w14:paraId="75BC577F" w14:textId="628F91EE" w:rsidR="00517833" w:rsidRPr="006A4AD5" w:rsidRDefault="00517833" w:rsidP="00517833">
            <w:pPr>
              <w:jc w:val="center"/>
              <w:rPr>
                <w:b/>
              </w:rPr>
            </w:pPr>
            <w:r w:rsidRPr="006A4AD5">
              <w:rPr>
                <w:b/>
              </w:rPr>
              <w:t>Α/Α ΘΕΣΕΙΣ</w:t>
            </w:r>
          </w:p>
        </w:tc>
        <w:tc>
          <w:tcPr>
            <w:tcW w:w="2693" w:type="dxa"/>
          </w:tcPr>
          <w:p w14:paraId="55759FF7" w14:textId="5FD0816B" w:rsidR="00517833" w:rsidRPr="006A4AD5" w:rsidRDefault="000F1481" w:rsidP="00517833">
            <w:pPr>
              <w:jc w:val="center"/>
              <w:rPr>
                <w:b/>
              </w:rPr>
            </w:pPr>
            <w:r>
              <w:rPr>
                <w:b/>
              </w:rPr>
              <w:t>ΚΑΤΗΓΟΡΙΑ</w:t>
            </w:r>
            <w:bookmarkStart w:id="0" w:name="_GoBack"/>
            <w:bookmarkEnd w:id="0"/>
            <w:r w:rsidR="006A4AD5">
              <w:rPr>
                <w:b/>
              </w:rPr>
              <w:t xml:space="preserve"> ΕΚΠΑΙΔΕΥΣΗΣ</w:t>
            </w:r>
          </w:p>
        </w:tc>
        <w:tc>
          <w:tcPr>
            <w:tcW w:w="5286" w:type="dxa"/>
          </w:tcPr>
          <w:p w14:paraId="1C86B840" w14:textId="41E4C850" w:rsidR="00517833" w:rsidRPr="006A4AD5" w:rsidRDefault="00517833" w:rsidP="00517833">
            <w:pPr>
              <w:jc w:val="center"/>
              <w:rPr>
                <w:b/>
              </w:rPr>
            </w:pPr>
            <w:r w:rsidRPr="006A4AD5">
              <w:rPr>
                <w:b/>
              </w:rPr>
              <w:t>ΕΙΔΙΚΟΤΗΤΑ</w:t>
            </w:r>
          </w:p>
        </w:tc>
      </w:tr>
      <w:tr w:rsidR="00517833" w14:paraId="63442108" w14:textId="77777777" w:rsidTr="006A4AD5">
        <w:tc>
          <w:tcPr>
            <w:tcW w:w="1661" w:type="dxa"/>
          </w:tcPr>
          <w:p w14:paraId="40BC39B9" w14:textId="54089F39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FFF52D7" w14:textId="16742838" w:rsidR="00517833" w:rsidRDefault="00517833" w:rsidP="00517833">
            <w:pPr>
              <w:jc w:val="center"/>
            </w:pPr>
            <w:r>
              <w:t>ΠΕ</w:t>
            </w:r>
          </w:p>
        </w:tc>
        <w:tc>
          <w:tcPr>
            <w:tcW w:w="5286" w:type="dxa"/>
          </w:tcPr>
          <w:p w14:paraId="5119B368" w14:textId="4A2C938E" w:rsidR="00517833" w:rsidRDefault="00517833" w:rsidP="00517833">
            <w:pPr>
              <w:jc w:val="center"/>
            </w:pPr>
            <w:r>
              <w:t>ΜΗΧΑΝΙΚΩΝ/ΠΟΛΙΤΙΚΩΝ ΜΗΧΑΝΙΚΩΝ</w:t>
            </w:r>
          </w:p>
        </w:tc>
      </w:tr>
      <w:tr w:rsidR="00517833" w14:paraId="6131C5AE" w14:textId="77777777" w:rsidTr="006A4AD5">
        <w:tc>
          <w:tcPr>
            <w:tcW w:w="1661" w:type="dxa"/>
          </w:tcPr>
          <w:p w14:paraId="687EE396" w14:textId="1E908C41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6EDEC5F" w14:textId="75B41089" w:rsidR="00517833" w:rsidRDefault="00517833" w:rsidP="00517833">
            <w:pPr>
              <w:jc w:val="center"/>
            </w:pPr>
            <w:r>
              <w:t>ΠΕ</w:t>
            </w:r>
          </w:p>
        </w:tc>
        <w:tc>
          <w:tcPr>
            <w:tcW w:w="5286" w:type="dxa"/>
          </w:tcPr>
          <w:p w14:paraId="5091F484" w14:textId="0DC03544" w:rsidR="00517833" w:rsidRDefault="00517833" w:rsidP="00517833">
            <w:pPr>
              <w:jc w:val="center"/>
            </w:pPr>
            <w:r>
              <w:t>ΜΗΧΑΝΙΚΩΝ/ΑΓΡΟΝΟΜΟΣ ΤΟΠΟΓΡΑΦΟΣ ΜΗΧΑΝΙΚΟΣ</w:t>
            </w:r>
          </w:p>
        </w:tc>
      </w:tr>
      <w:tr w:rsidR="00517833" w14:paraId="6438EC77" w14:textId="77777777" w:rsidTr="006A4AD5">
        <w:tc>
          <w:tcPr>
            <w:tcW w:w="1661" w:type="dxa"/>
          </w:tcPr>
          <w:p w14:paraId="56FFDBCA" w14:textId="0697C1B9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309FA8E7" w14:textId="042EF6B7" w:rsidR="00517833" w:rsidRDefault="00517833" w:rsidP="00517833">
            <w:pPr>
              <w:jc w:val="center"/>
            </w:pPr>
            <w:r>
              <w:t>ΠΕ</w:t>
            </w:r>
          </w:p>
        </w:tc>
        <w:tc>
          <w:tcPr>
            <w:tcW w:w="5286" w:type="dxa"/>
          </w:tcPr>
          <w:p w14:paraId="781F7B8F" w14:textId="44B40680" w:rsidR="00517833" w:rsidRDefault="00517833" w:rsidP="00517833">
            <w:pPr>
              <w:jc w:val="center"/>
            </w:pPr>
            <w:r>
              <w:t>ΜΗΧΑΝΙΚΩΝ/ΑΡΧΙΤΕΚΤΟΝΩΝ</w:t>
            </w:r>
          </w:p>
        </w:tc>
      </w:tr>
      <w:tr w:rsidR="00517833" w14:paraId="534D0D03" w14:textId="77777777" w:rsidTr="006A4AD5">
        <w:tc>
          <w:tcPr>
            <w:tcW w:w="1661" w:type="dxa"/>
          </w:tcPr>
          <w:p w14:paraId="5E9E6632" w14:textId="496A470C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7DC37609" w14:textId="3196AFCD" w:rsidR="00517833" w:rsidRDefault="00517833" w:rsidP="00517833">
            <w:pPr>
              <w:jc w:val="center"/>
            </w:pPr>
            <w:r>
              <w:t>ΤΕ</w:t>
            </w:r>
          </w:p>
        </w:tc>
        <w:tc>
          <w:tcPr>
            <w:tcW w:w="5286" w:type="dxa"/>
          </w:tcPr>
          <w:p w14:paraId="4E942A5C" w14:textId="4C4F2753" w:rsidR="00517833" w:rsidRDefault="00517833" w:rsidP="00517833">
            <w:pPr>
              <w:jc w:val="center"/>
            </w:pPr>
            <w:r>
              <w:t>ΜΗΧΑΝΙΚΩΝ/ΜΗΧΑΝΟΛΟΓΩΝ</w:t>
            </w:r>
          </w:p>
        </w:tc>
      </w:tr>
      <w:tr w:rsidR="00517833" w14:paraId="0A782D0B" w14:textId="77777777" w:rsidTr="006A4AD5">
        <w:tc>
          <w:tcPr>
            <w:tcW w:w="1661" w:type="dxa"/>
          </w:tcPr>
          <w:p w14:paraId="77D5DE7E" w14:textId="13A46868" w:rsidR="00517833" w:rsidRDefault="00517833" w:rsidP="0051783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2C56CC7" w14:textId="0DA070AD" w:rsidR="00517833" w:rsidRDefault="00517833" w:rsidP="00517833">
            <w:pPr>
              <w:jc w:val="center"/>
            </w:pPr>
            <w:r>
              <w:t>ΤΕ</w:t>
            </w:r>
          </w:p>
        </w:tc>
        <w:tc>
          <w:tcPr>
            <w:tcW w:w="5286" w:type="dxa"/>
          </w:tcPr>
          <w:p w14:paraId="4AEAEDFA" w14:textId="018297C1" w:rsidR="00517833" w:rsidRDefault="00517833" w:rsidP="00517833">
            <w:pPr>
              <w:jc w:val="center"/>
            </w:pPr>
            <w:r>
              <w:t>ΜΗΧΑΝΙΚΩΝ/ΗΛΕΚΤΡΟΛΟΓΩΝ</w:t>
            </w:r>
          </w:p>
        </w:tc>
      </w:tr>
      <w:tr w:rsidR="00517833" w14:paraId="3F3DFE69" w14:textId="77777777" w:rsidTr="006A4AD5">
        <w:tc>
          <w:tcPr>
            <w:tcW w:w="1661" w:type="dxa"/>
          </w:tcPr>
          <w:p w14:paraId="43F01825" w14:textId="5DB6A30F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CDB2F43" w14:textId="4BC1BA1E" w:rsidR="00517833" w:rsidRDefault="00517833" w:rsidP="00517833">
            <w:pPr>
              <w:jc w:val="center"/>
            </w:pPr>
            <w:r>
              <w:t xml:space="preserve">ΤΕ </w:t>
            </w:r>
          </w:p>
        </w:tc>
        <w:tc>
          <w:tcPr>
            <w:tcW w:w="5286" w:type="dxa"/>
          </w:tcPr>
          <w:p w14:paraId="2FB105CB" w14:textId="5E6CD15E" w:rsidR="00517833" w:rsidRDefault="00517833" w:rsidP="00517833">
            <w:pPr>
              <w:jc w:val="center"/>
            </w:pPr>
            <w:r>
              <w:t>ΜΗΧΑΝΙΚΩΝ/ΠΟΛΙΤΙΚΩΝ ΜΗΧΑΝΙΚΩΝ</w:t>
            </w:r>
          </w:p>
        </w:tc>
      </w:tr>
      <w:tr w:rsidR="00517833" w14:paraId="75EFCA96" w14:textId="77777777" w:rsidTr="006A4AD5">
        <w:tc>
          <w:tcPr>
            <w:tcW w:w="1661" w:type="dxa"/>
          </w:tcPr>
          <w:p w14:paraId="3B217C9A" w14:textId="0FA8E4A2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EB5F61E" w14:textId="5C93BCB5" w:rsidR="00517833" w:rsidRDefault="00517833" w:rsidP="00517833">
            <w:pPr>
              <w:jc w:val="center"/>
            </w:pPr>
            <w:r>
              <w:t>ΤΕ</w:t>
            </w:r>
          </w:p>
        </w:tc>
        <w:tc>
          <w:tcPr>
            <w:tcW w:w="5286" w:type="dxa"/>
          </w:tcPr>
          <w:p w14:paraId="75AF8C06" w14:textId="4745D8EC" w:rsidR="00517833" w:rsidRDefault="00517833" w:rsidP="00517833">
            <w:pPr>
              <w:jc w:val="center"/>
            </w:pPr>
            <w:r>
              <w:t>ΚΟΙΝΩΝΙΚΗΣ ΕΡΓΑΣΙΑΣ</w:t>
            </w:r>
          </w:p>
        </w:tc>
      </w:tr>
      <w:tr w:rsidR="00517833" w14:paraId="26518E1D" w14:textId="77777777" w:rsidTr="006A4AD5">
        <w:tc>
          <w:tcPr>
            <w:tcW w:w="1661" w:type="dxa"/>
          </w:tcPr>
          <w:p w14:paraId="7BCE5B93" w14:textId="5D9FBD22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369C1675" w14:textId="124ACC81" w:rsidR="00517833" w:rsidRDefault="00517833" w:rsidP="00517833">
            <w:pPr>
              <w:jc w:val="center"/>
            </w:pPr>
            <w:r>
              <w:t>ΤΕ</w:t>
            </w:r>
          </w:p>
        </w:tc>
        <w:tc>
          <w:tcPr>
            <w:tcW w:w="5286" w:type="dxa"/>
          </w:tcPr>
          <w:p w14:paraId="1D164A51" w14:textId="6AB1E7A0" w:rsidR="00517833" w:rsidRDefault="00517833" w:rsidP="00517833">
            <w:pPr>
              <w:jc w:val="center"/>
            </w:pPr>
            <w:r>
              <w:t>ΔΙΟΙΚΗΤΙΚΟΥ-ΛΟΓΙΣΤΙΚΟΥ</w:t>
            </w:r>
          </w:p>
        </w:tc>
      </w:tr>
      <w:tr w:rsidR="00517833" w14:paraId="702AE064" w14:textId="77777777" w:rsidTr="006A4AD5">
        <w:tc>
          <w:tcPr>
            <w:tcW w:w="1661" w:type="dxa"/>
          </w:tcPr>
          <w:p w14:paraId="735307D8" w14:textId="460FC628" w:rsidR="00517833" w:rsidRDefault="00517833" w:rsidP="0051783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5360ED91" w14:textId="36CA523A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4886B682" w14:textId="460B39B9" w:rsidR="00517833" w:rsidRDefault="00517833" w:rsidP="00517833">
            <w:pPr>
              <w:jc w:val="center"/>
            </w:pPr>
            <w:r>
              <w:t>ΤΕΧΝΙΚΟΥ/ΥΔΡΑΥΛΙΚΟΣ</w:t>
            </w:r>
          </w:p>
        </w:tc>
      </w:tr>
      <w:tr w:rsidR="00517833" w14:paraId="6CD29C35" w14:textId="77777777" w:rsidTr="006A4AD5">
        <w:tc>
          <w:tcPr>
            <w:tcW w:w="1661" w:type="dxa"/>
          </w:tcPr>
          <w:p w14:paraId="6738182F" w14:textId="37B25562" w:rsidR="00517833" w:rsidRDefault="00517833" w:rsidP="0051783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E04A8C0" w14:textId="59E99AD5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43CABA3F" w14:textId="47A77611" w:rsidR="00517833" w:rsidRDefault="00517833" w:rsidP="00517833">
            <w:pPr>
              <w:jc w:val="center"/>
            </w:pPr>
            <w:r>
              <w:t>ΤΕΧΝΙΚΟΥ/ΗΛΕΚΤΡΟΛΟΓΟΣ</w:t>
            </w:r>
          </w:p>
        </w:tc>
      </w:tr>
      <w:tr w:rsidR="00517833" w14:paraId="3ABC1843" w14:textId="77777777" w:rsidTr="006A4AD5">
        <w:tc>
          <w:tcPr>
            <w:tcW w:w="1661" w:type="dxa"/>
          </w:tcPr>
          <w:p w14:paraId="63C7BCDB" w14:textId="7E693F4A" w:rsidR="00517833" w:rsidRDefault="00517833" w:rsidP="0051783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00A507BC" w14:textId="7D59D8F9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56267988" w14:textId="1109BE2E" w:rsidR="00517833" w:rsidRDefault="00517833" w:rsidP="00517833">
            <w:pPr>
              <w:jc w:val="center"/>
            </w:pPr>
            <w:r>
              <w:t>ΟΔΗΓΩΝ</w:t>
            </w:r>
          </w:p>
        </w:tc>
      </w:tr>
      <w:tr w:rsidR="00517833" w14:paraId="04E9EEC1" w14:textId="77777777" w:rsidTr="006A4AD5">
        <w:tc>
          <w:tcPr>
            <w:tcW w:w="1661" w:type="dxa"/>
          </w:tcPr>
          <w:p w14:paraId="4147C677" w14:textId="1D792088" w:rsidR="00517833" w:rsidRDefault="00517833" w:rsidP="00517833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7995987F" w14:textId="51A85F78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7B083519" w14:textId="3E7D5BFE" w:rsidR="00517833" w:rsidRDefault="00517833" w:rsidP="00517833">
            <w:pPr>
              <w:jc w:val="center"/>
            </w:pPr>
            <w:r>
              <w:t>ΔΙΟΙΚΗΤΙΚΟΥ-ΛΟΓΙΣΤΙΚΟΥ</w:t>
            </w:r>
          </w:p>
        </w:tc>
      </w:tr>
      <w:tr w:rsidR="00517833" w14:paraId="25F530F1" w14:textId="77777777" w:rsidTr="006A4AD5">
        <w:tc>
          <w:tcPr>
            <w:tcW w:w="1661" w:type="dxa"/>
          </w:tcPr>
          <w:p w14:paraId="312B7774" w14:textId="4A636059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B926ECF" w14:textId="3AF6ACAB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6BB1FAF3" w14:textId="2A711D0E" w:rsidR="00517833" w:rsidRDefault="00517833" w:rsidP="00517833">
            <w:pPr>
              <w:jc w:val="center"/>
            </w:pPr>
            <w:r>
              <w:t>ΚΗΠΟΥΡΩΝ</w:t>
            </w:r>
          </w:p>
        </w:tc>
      </w:tr>
      <w:tr w:rsidR="00517833" w14:paraId="0735A56B" w14:textId="77777777" w:rsidTr="006A4AD5">
        <w:tc>
          <w:tcPr>
            <w:tcW w:w="1661" w:type="dxa"/>
          </w:tcPr>
          <w:p w14:paraId="14917E33" w14:textId="3017BD4F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CA32B31" w14:textId="66637776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0ABCC747" w14:textId="24443BEF" w:rsidR="00517833" w:rsidRDefault="00517833" w:rsidP="00517833">
            <w:pPr>
              <w:jc w:val="center"/>
            </w:pPr>
            <w:r>
              <w:t>ΠΛΗΡΟΦΟΡΙΚΗΣ</w:t>
            </w:r>
          </w:p>
        </w:tc>
      </w:tr>
      <w:tr w:rsidR="00517833" w14:paraId="06A56999" w14:textId="77777777" w:rsidTr="006A4AD5">
        <w:tc>
          <w:tcPr>
            <w:tcW w:w="1661" w:type="dxa"/>
          </w:tcPr>
          <w:p w14:paraId="19023793" w14:textId="12D0BE6B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51AAEFD" w14:textId="5E1BF0CD" w:rsidR="00517833" w:rsidRDefault="00517833" w:rsidP="00517833">
            <w:pPr>
              <w:jc w:val="center"/>
            </w:pPr>
            <w:r>
              <w:t>ΔΕ</w:t>
            </w:r>
          </w:p>
        </w:tc>
        <w:tc>
          <w:tcPr>
            <w:tcW w:w="5286" w:type="dxa"/>
          </w:tcPr>
          <w:p w14:paraId="6BB7D64E" w14:textId="56A29C36" w:rsidR="00517833" w:rsidRDefault="00517833" w:rsidP="00517833">
            <w:pPr>
              <w:jc w:val="center"/>
            </w:pPr>
            <w:r>
              <w:t>ΒΟΗΘΩΝ ΝΟΣΗΛΕΥΤΩΝ</w:t>
            </w:r>
          </w:p>
        </w:tc>
      </w:tr>
      <w:tr w:rsidR="00517833" w14:paraId="060A9E88" w14:textId="77777777" w:rsidTr="006A4AD5">
        <w:tc>
          <w:tcPr>
            <w:tcW w:w="1661" w:type="dxa"/>
          </w:tcPr>
          <w:p w14:paraId="40125813" w14:textId="168CEEF6" w:rsidR="00517833" w:rsidRDefault="00517833" w:rsidP="0051783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1AC9B562" w14:textId="3021A4FD" w:rsidR="00517833" w:rsidRDefault="00517833" w:rsidP="00517833">
            <w:pPr>
              <w:jc w:val="center"/>
            </w:pPr>
            <w:r>
              <w:t>ΥΕ</w:t>
            </w:r>
          </w:p>
        </w:tc>
        <w:tc>
          <w:tcPr>
            <w:tcW w:w="5286" w:type="dxa"/>
          </w:tcPr>
          <w:p w14:paraId="47403A55" w14:textId="28813B08" w:rsidR="00517833" w:rsidRDefault="00517833" w:rsidP="00517833">
            <w:pPr>
              <w:jc w:val="center"/>
            </w:pPr>
            <w:r>
              <w:t>ΕΡΓΑΤΩΝ ΠΡΑΣΙΝΟΥ</w:t>
            </w:r>
          </w:p>
        </w:tc>
      </w:tr>
      <w:tr w:rsidR="00517833" w14:paraId="1B658DA9" w14:textId="77777777" w:rsidTr="006A4AD5">
        <w:tc>
          <w:tcPr>
            <w:tcW w:w="1661" w:type="dxa"/>
          </w:tcPr>
          <w:p w14:paraId="4BDC0BBF" w14:textId="21F84A10" w:rsidR="00517833" w:rsidRDefault="00517833" w:rsidP="0051783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3BB8BEE" w14:textId="60AF9718" w:rsidR="00517833" w:rsidRDefault="00517833" w:rsidP="00517833">
            <w:pPr>
              <w:jc w:val="center"/>
            </w:pPr>
            <w:r>
              <w:t>ΥΕ</w:t>
            </w:r>
          </w:p>
        </w:tc>
        <w:tc>
          <w:tcPr>
            <w:tcW w:w="5286" w:type="dxa"/>
          </w:tcPr>
          <w:p w14:paraId="5CF418BA" w14:textId="26D210D8" w:rsidR="00517833" w:rsidRDefault="00517833" w:rsidP="00517833">
            <w:pPr>
              <w:jc w:val="center"/>
            </w:pPr>
            <w:r>
              <w:t>ΠΡΟΣΩΠΙΚΟΥ ΚΑΘΑΡΙΟΤΗΤΑΣ ΕΣΩΤΕΡΙΚΩΝ ΧΩΡΩΝ</w:t>
            </w:r>
          </w:p>
        </w:tc>
      </w:tr>
      <w:tr w:rsidR="00517833" w14:paraId="2E88A093" w14:textId="77777777" w:rsidTr="006A4AD5">
        <w:tc>
          <w:tcPr>
            <w:tcW w:w="1661" w:type="dxa"/>
          </w:tcPr>
          <w:p w14:paraId="3C153970" w14:textId="4A84FD7F" w:rsidR="00517833" w:rsidRDefault="00517833" w:rsidP="0051783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1549591A" w14:textId="45C313BC" w:rsidR="00517833" w:rsidRDefault="00517833" w:rsidP="00517833">
            <w:pPr>
              <w:jc w:val="center"/>
            </w:pPr>
            <w:r>
              <w:t>ΥΕ</w:t>
            </w:r>
          </w:p>
        </w:tc>
        <w:tc>
          <w:tcPr>
            <w:tcW w:w="5286" w:type="dxa"/>
          </w:tcPr>
          <w:p w14:paraId="39EC0500" w14:textId="5013D68F" w:rsidR="00517833" w:rsidRDefault="00517833" w:rsidP="00517833">
            <w:pPr>
              <w:jc w:val="center"/>
            </w:pPr>
            <w:r>
              <w:t>ΦΥΛΑΚΩΝ</w:t>
            </w:r>
          </w:p>
        </w:tc>
      </w:tr>
      <w:tr w:rsidR="00517833" w14:paraId="51FAAB61" w14:textId="77777777" w:rsidTr="006A4AD5">
        <w:tc>
          <w:tcPr>
            <w:tcW w:w="1661" w:type="dxa"/>
          </w:tcPr>
          <w:p w14:paraId="427C96B4" w14:textId="188D8BD2" w:rsidR="00517833" w:rsidRDefault="00517833" w:rsidP="0051783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40AE4624" w14:textId="06A6385E" w:rsidR="00517833" w:rsidRDefault="00517833" w:rsidP="00517833">
            <w:pPr>
              <w:jc w:val="center"/>
            </w:pPr>
            <w:r>
              <w:t>ΥΕ</w:t>
            </w:r>
          </w:p>
        </w:tc>
        <w:tc>
          <w:tcPr>
            <w:tcW w:w="5286" w:type="dxa"/>
          </w:tcPr>
          <w:p w14:paraId="78C5A93E" w14:textId="058432AC" w:rsidR="00517833" w:rsidRDefault="00517833" w:rsidP="00517833">
            <w:pPr>
              <w:jc w:val="center"/>
            </w:pPr>
            <w:r>
              <w:t>ΕΠΙΜΕΛΗΤΩΝ-ΚΛΗΤΗΡΩΝ</w:t>
            </w:r>
          </w:p>
        </w:tc>
      </w:tr>
    </w:tbl>
    <w:p w14:paraId="07495E61" w14:textId="25CF6FA2" w:rsidR="00517833" w:rsidRDefault="00517833" w:rsidP="00517833">
      <w:pPr>
        <w:jc w:val="both"/>
      </w:pPr>
    </w:p>
    <w:p w14:paraId="21FA54E6" w14:textId="77777777" w:rsidR="00C828C4" w:rsidRDefault="00C828C4" w:rsidP="00517833">
      <w:pPr>
        <w:jc w:val="both"/>
      </w:pPr>
    </w:p>
    <w:tbl>
      <w:tblPr>
        <w:tblStyle w:val="a3"/>
        <w:tblW w:w="9640" w:type="dxa"/>
        <w:tblInd w:w="-673" w:type="dxa"/>
        <w:tblLook w:val="04A0" w:firstRow="1" w:lastRow="0" w:firstColumn="1" w:lastColumn="0" w:noHBand="0" w:noVBand="1"/>
      </w:tblPr>
      <w:tblGrid>
        <w:gridCol w:w="1661"/>
        <w:gridCol w:w="2693"/>
        <w:gridCol w:w="5286"/>
      </w:tblGrid>
      <w:tr w:rsidR="00517833" w14:paraId="2D7449C7" w14:textId="77777777" w:rsidTr="00C828C4">
        <w:tc>
          <w:tcPr>
            <w:tcW w:w="9640" w:type="dxa"/>
            <w:gridSpan w:val="3"/>
          </w:tcPr>
          <w:p w14:paraId="5CEA8EC7" w14:textId="63A6B2A2" w:rsidR="00517833" w:rsidRPr="00517833" w:rsidRDefault="00517833" w:rsidP="00EC54C8">
            <w:pPr>
              <w:jc w:val="center"/>
              <w:rPr>
                <w:b/>
              </w:rPr>
            </w:pPr>
            <w:r w:rsidRPr="00517833">
              <w:rPr>
                <w:b/>
              </w:rPr>
              <w:t>ΘΕΣΕΙΣ ΓΙΑ</w:t>
            </w:r>
            <w:r>
              <w:rPr>
                <w:b/>
              </w:rPr>
              <w:t xml:space="preserve"> ΑΠΟΣΠΑΣΗ</w:t>
            </w:r>
          </w:p>
        </w:tc>
      </w:tr>
      <w:tr w:rsidR="00517833" w14:paraId="2C2FCA18" w14:textId="77777777" w:rsidTr="006A4AD5">
        <w:tc>
          <w:tcPr>
            <w:tcW w:w="1661" w:type="dxa"/>
          </w:tcPr>
          <w:p w14:paraId="613F16D5" w14:textId="77777777" w:rsidR="00517833" w:rsidRPr="006A4AD5" w:rsidRDefault="00517833" w:rsidP="00EC54C8">
            <w:pPr>
              <w:jc w:val="center"/>
              <w:rPr>
                <w:b/>
              </w:rPr>
            </w:pPr>
            <w:r w:rsidRPr="006A4AD5">
              <w:rPr>
                <w:b/>
              </w:rPr>
              <w:t>Α/Α ΘΕΣΕΙΣ</w:t>
            </w:r>
          </w:p>
        </w:tc>
        <w:tc>
          <w:tcPr>
            <w:tcW w:w="2693" w:type="dxa"/>
          </w:tcPr>
          <w:p w14:paraId="4C5BC46B" w14:textId="744323DB" w:rsidR="00517833" w:rsidRPr="006A4AD5" w:rsidRDefault="006A4AD5" w:rsidP="00EC54C8">
            <w:pPr>
              <w:jc w:val="center"/>
              <w:rPr>
                <w:b/>
              </w:rPr>
            </w:pPr>
            <w:r>
              <w:rPr>
                <w:b/>
              </w:rPr>
              <w:t>ΚΑΤΗΓΟΡΙΕΣ ΕΚΠΑΙΔΕΥΣΗΣ</w:t>
            </w:r>
          </w:p>
        </w:tc>
        <w:tc>
          <w:tcPr>
            <w:tcW w:w="5286" w:type="dxa"/>
          </w:tcPr>
          <w:p w14:paraId="778B0AF1" w14:textId="77777777" w:rsidR="00517833" w:rsidRPr="006A4AD5" w:rsidRDefault="00517833" w:rsidP="00EC54C8">
            <w:pPr>
              <w:jc w:val="center"/>
              <w:rPr>
                <w:b/>
              </w:rPr>
            </w:pPr>
            <w:r w:rsidRPr="006A4AD5">
              <w:rPr>
                <w:b/>
              </w:rPr>
              <w:t>ΕΙΔΙΚΟΤΗΤΑ</w:t>
            </w:r>
          </w:p>
        </w:tc>
      </w:tr>
      <w:tr w:rsidR="00517833" w14:paraId="7016EB63" w14:textId="77777777" w:rsidTr="006A4AD5">
        <w:tc>
          <w:tcPr>
            <w:tcW w:w="1661" w:type="dxa"/>
          </w:tcPr>
          <w:p w14:paraId="4068CF03" w14:textId="78D2320D" w:rsidR="00517833" w:rsidRDefault="00517833" w:rsidP="00EC54C8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0FDA8D32" w14:textId="77777777" w:rsidR="00517833" w:rsidRDefault="00517833" w:rsidP="00EC54C8">
            <w:pPr>
              <w:jc w:val="center"/>
            </w:pPr>
            <w:r>
              <w:t>ΠΕ</w:t>
            </w:r>
          </w:p>
        </w:tc>
        <w:tc>
          <w:tcPr>
            <w:tcW w:w="5286" w:type="dxa"/>
          </w:tcPr>
          <w:p w14:paraId="4E67683E" w14:textId="2B6D7A25" w:rsidR="00517833" w:rsidRDefault="00C828C4" w:rsidP="00EC54C8">
            <w:pPr>
              <w:jc w:val="center"/>
            </w:pPr>
            <w:r>
              <w:t>ΔΙΟΙΚΗΤΙΚΟΥ-ΟΙΚΟΝΟΜΙΚΟΥ</w:t>
            </w:r>
          </w:p>
        </w:tc>
      </w:tr>
      <w:tr w:rsidR="00517833" w14:paraId="66602BB7" w14:textId="77777777" w:rsidTr="006A4AD5">
        <w:tc>
          <w:tcPr>
            <w:tcW w:w="1661" w:type="dxa"/>
          </w:tcPr>
          <w:p w14:paraId="3A511F24" w14:textId="77777777" w:rsidR="00517833" w:rsidRDefault="00517833" w:rsidP="00EC54C8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5246A64" w14:textId="77777777" w:rsidR="00517833" w:rsidRDefault="00517833" w:rsidP="00EC54C8">
            <w:pPr>
              <w:jc w:val="center"/>
            </w:pPr>
            <w:r>
              <w:t>ΠΕ</w:t>
            </w:r>
          </w:p>
        </w:tc>
        <w:tc>
          <w:tcPr>
            <w:tcW w:w="5286" w:type="dxa"/>
          </w:tcPr>
          <w:p w14:paraId="71124EA6" w14:textId="447A605C" w:rsidR="00517833" w:rsidRPr="00C828C4" w:rsidRDefault="00C828C4" w:rsidP="00EC54C8">
            <w:pPr>
              <w:jc w:val="center"/>
              <w:rPr>
                <w:lang w:val="en-US"/>
              </w:rPr>
            </w:pPr>
            <w:r>
              <w:t>ΠΛΗΡΟΦΟΡΙΚΗΣ (</w:t>
            </w:r>
            <w:r>
              <w:rPr>
                <w:lang w:val="en-US"/>
              </w:rPr>
              <w:t>SOFTWARE)</w:t>
            </w:r>
          </w:p>
        </w:tc>
      </w:tr>
    </w:tbl>
    <w:p w14:paraId="40E2EEA9" w14:textId="799DCB97" w:rsidR="00517833" w:rsidRDefault="00517833" w:rsidP="00517833">
      <w:pPr>
        <w:jc w:val="both"/>
      </w:pPr>
    </w:p>
    <w:p w14:paraId="3598677A" w14:textId="77777777" w:rsidR="00C828C4" w:rsidRDefault="00C828C4" w:rsidP="00517833">
      <w:pPr>
        <w:jc w:val="both"/>
      </w:pPr>
    </w:p>
    <w:p w14:paraId="37E44889" w14:textId="2020FC55" w:rsidR="00C828C4" w:rsidRPr="00C828C4" w:rsidRDefault="00C828C4" w:rsidP="00C828C4">
      <w:pPr>
        <w:ind w:left="-567"/>
        <w:jc w:val="both"/>
      </w:pPr>
      <w:r>
        <w:t xml:space="preserve">Η είσοδος των ενδιαφερομένων υπαλλήλων στην εφαρμογή του Μητρώου είναι διαθέσιμη στο σύνδεσμο </w:t>
      </w:r>
      <w:hyperlink r:id="rId5" w:history="1">
        <w:r w:rsidRPr="00ED0599">
          <w:rPr>
            <w:rStyle w:val="-"/>
            <w:lang w:val="en-US"/>
          </w:rPr>
          <w:t>https</w:t>
        </w:r>
        <w:r w:rsidRPr="00ED0599">
          <w:rPr>
            <w:rStyle w:val="-"/>
          </w:rPr>
          <w:t>://</w:t>
        </w:r>
        <w:r w:rsidRPr="00ED0599">
          <w:rPr>
            <w:rStyle w:val="-"/>
            <w:lang w:val="en-US"/>
          </w:rPr>
          <w:t>hr</w:t>
        </w:r>
        <w:r w:rsidRPr="00ED0599">
          <w:rPr>
            <w:rStyle w:val="-"/>
          </w:rPr>
          <w:t>.</w:t>
        </w:r>
        <w:r w:rsidRPr="00ED0599">
          <w:rPr>
            <w:rStyle w:val="-"/>
            <w:lang w:val="en-US"/>
          </w:rPr>
          <w:t>apografi</w:t>
        </w:r>
        <w:r w:rsidRPr="00ED0599">
          <w:rPr>
            <w:rStyle w:val="-"/>
          </w:rPr>
          <w:t>.</w:t>
        </w:r>
        <w:r w:rsidRPr="00ED0599">
          <w:rPr>
            <w:rStyle w:val="-"/>
            <w:lang w:val="en-US"/>
          </w:rPr>
          <w:t>gov</w:t>
        </w:r>
        <w:r w:rsidRPr="00ED0599">
          <w:rPr>
            <w:rStyle w:val="-"/>
          </w:rPr>
          <w:t>.</w:t>
        </w:r>
        <w:r w:rsidRPr="00ED0599">
          <w:rPr>
            <w:rStyle w:val="-"/>
            <w:lang w:val="en-US"/>
          </w:rPr>
          <w:t>gr</w:t>
        </w:r>
      </w:hyperlink>
    </w:p>
    <w:p w14:paraId="4BA8D484" w14:textId="77777777" w:rsidR="00C828C4" w:rsidRPr="00C828C4" w:rsidRDefault="00C828C4" w:rsidP="00C828C4">
      <w:pPr>
        <w:ind w:left="-567"/>
        <w:jc w:val="both"/>
      </w:pPr>
    </w:p>
    <w:sectPr w:rsidR="00C828C4" w:rsidRPr="00C82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9"/>
    <w:rsid w:val="000F1481"/>
    <w:rsid w:val="001F0EAB"/>
    <w:rsid w:val="00517833"/>
    <w:rsid w:val="006A4AD5"/>
    <w:rsid w:val="00C20219"/>
    <w:rsid w:val="00C828C4"/>
    <w:rsid w:val="00F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22CD"/>
  <w15:chartTrackingRefBased/>
  <w15:docId w15:val="{0D4DFBE3-E917-4F30-80BF-09495F3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828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8C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0F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r.apografi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5BB0-22FA-4345-B7C5-6B3EE9B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 Poulimenoy</dc:creator>
  <cp:keywords/>
  <dc:description/>
  <cp:lastModifiedBy>Κική Δέδε</cp:lastModifiedBy>
  <cp:revision>3</cp:revision>
  <cp:lastPrinted>2024-04-08T10:19:00Z</cp:lastPrinted>
  <dcterms:created xsi:type="dcterms:W3CDTF">2024-04-08T10:17:00Z</dcterms:created>
  <dcterms:modified xsi:type="dcterms:W3CDTF">2024-04-08T10:19:00Z</dcterms:modified>
</cp:coreProperties>
</file>